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081" w:rsidRPr="006E14B8" w:rsidRDefault="005B2081" w:rsidP="005B2081">
      <w:pPr>
        <w:pStyle w:val="NoSpacing"/>
        <w:jc w:val="center"/>
        <w:rPr>
          <w:rFonts w:ascii="Times New Roman" w:hAnsi="Times New Roman" w:cs="Times New Roman"/>
          <w:b/>
          <w:sz w:val="24"/>
          <w:szCs w:val="24"/>
        </w:rPr>
      </w:pPr>
      <w:r w:rsidRPr="006E14B8">
        <w:rPr>
          <w:rFonts w:ascii="Times New Roman" w:hAnsi="Times New Roman" w:cs="Times New Roman"/>
          <w:b/>
          <w:sz w:val="24"/>
          <w:szCs w:val="24"/>
        </w:rPr>
        <w:t>WAYNE COUNTY TAX FORECLOSURE SALE</w:t>
      </w:r>
    </w:p>
    <w:p w:rsidR="005B2081" w:rsidRDefault="005B2081" w:rsidP="005B2081">
      <w:pPr>
        <w:jc w:val="center"/>
        <w:rPr>
          <w:rFonts w:ascii="Times New Roman" w:hAnsi="Times New Roman" w:cs="Times New Roman"/>
          <w:sz w:val="24"/>
          <w:szCs w:val="24"/>
        </w:rPr>
      </w:pPr>
    </w:p>
    <w:p w:rsidR="005B2081" w:rsidRDefault="005B2081" w:rsidP="005B2081">
      <w:pPr>
        <w:jc w:val="center"/>
        <w:rPr>
          <w:rFonts w:ascii="Times New Roman" w:hAnsi="Times New Roman" w:cs="Times New Roman"/>
          <w:sz w:val="24"/>
          <w:szCs w:val="24"/>
        </w:rPr>
      </w:pPr>
      <w:r>
        <w:rPr>
          <w:rFonts w:ascii="Times New Roman" w:hAnsi="Times New Roman" w:cs="Times New Roman"/>
          <w:sz w:val="24"/>
          <w:szCs w:val="24"/>
        </w:rPr>
        <w:t xml:space="preserve">The following property </w:t>
      </w:r>
      <w:r w:rsidRPr="00C8087F">
        <w:rPr>
          <w:rFonts w:ascii="Times New Roman" w:hAnsi="Times New Roman" w:cs="Times New Roman"/>
          <w:sz w:val="24"/>
          <w:szCs w:val="24"/>
        </w:rPr>
        <w:t xml:space="preserve">will be offered for sale and sell for cash to the last and highest bidder at public auction on </w:t>
      </w:r>
      <w:r>
        <w:rPr>
          <w:rFonts w:ascii="Times New Roman" w:hAnsi="Times New Roman" w:cs="Times New Roman"/>
          <w:sz w:val="24"/>
          <w:szCs w:val="24"/>
        </w:rPr>
        <w:t xml:space="preserve">Monday, June 3, </w:t>
      </w:r>
      <w:r w:rsidRPr="00C8087F">
        <w:rPr>
          <w:rFonts w:ascii="Times New Roman" w:hAnsi="Times New Roman" w:cs="Times New Roman"/>
          <w:sz w:val="24"/>
          <w:szCs w:val="24"/>
        </w:rPr>
        <w:t>201</w:t>
      </w:r>
      <w:r>
        <w:rPr>
          <w:rFonts w:ascii="Times New Roman" w:hAnsi="Times New Roman" w:cs="Times New Roman"/>
          <w:sz w:val="24"/>
          <w:szCs w:val="24"/>
        </w:rPr>
        <w:t>9</w:t>
      </w:r>
      <w:r w:rsidRPr="00C8087F">
        <w:rPr>
          <w:rFonts w:ascii="Times New Roman" w:hAnsi="Times New Roman" w:cs="Times New Roman"/>
          <w:sz w:val="24"/>
          <w:szCs w:val="24"/>
        </w:rPr>
        <w:t xml:space="preserve"> at </w:t>
      </w:r>
      <w:r w:rsidR="00296C40">
        <w:rPr>
          <w:rFonts w:ascii="Times New Roman" w:hAnsi="Times New Roman" w:cs="Times New Roman"/>
          <w:sz w:val="24"/>
          <w:szCs w:val="24"/>
        </w:rPr>
        <w:t>2:00 P</w:t>
      </w:r>
      <w:bookmarkStart w:id="0" w:name="_GoBack"/>
      <w:bookmarkEnd w:id="0"/>
      <w:r w:rsidRPr="00C8087F">
        <w:rPr>
          <w:rFonts w:ascii="Times New Roman" w:hAnsi="Times New Roman" w:cs="Times New Roman"/>
          <w:sz w:val="24"/>
          <w:szCs w:val="24"/>
        </w:rPr>
        <w:t xml:space="preserve">M. The sale will be at the Wayne County Courthouse in Goldsboro, NC. The opening bid will include all delinquent </w:t>
      </w:r>
      <w:r>
        <w:rPr>
          <w:rFonts w:ascii="Times New Roman" w:hAnsi="Times New Roman" w:cs="Times New Roman"/>
          <w:sz w:val="24"/>
          <w:szCs w:val="24"/>
        </w:rPr>
        <w:t xml:space="preserve">Wayne County </w:t>
      </w:r>
      <w:r w:rsidRPr="00C8087F">
        <w:rPr>
          <w:rFonts w:ascii="Times New Roman" w:hAnsi="Times New Roman" w:cs="Times New Roman"/>
          <w:sz w:val="24"/>
          <w:szCs w:val="24"/>
        </w:rPr>
        <w:t xml:space="preserve">taxes as well as the costs of the auction. </w:t>
      </w:r>
      <w:r>
        <w:rPr>
          <w:rFonts w:ascii="Times New Roman" w:hAnsi="Times New Roman" w:cs="Times New Roman"/>
          <w:sz w:val="24"/>
          <w:szCs w:val="24"/>
        </w:rPr>
        <w:t>A</w:t>
      </w:r>
      <w:r w:rsidRPr="00C8087F">
        <w:rPr>
          <w:rFonts w:ascii="Times New Roman" w:hAnsi="Times New Roman" w:cs="Times New Roman"/>
          <w:sz w:val="24"/>
          <w:szCs w:val="24"/>
        </w:rPr>
        <w:t xml:space="preserve"> deposit of five percent (5%) of the successful bid will be required or Seven Hundred and Fifty and 00/100 Dollars ($750.00), whichever is greater, in the form of cash, certified check or money order at the time of the sale. Upset bids are taken up to ten (10) days after the sale. </w:t>
      </w:r>
      <w:r>
        <w:rPr>
          <w:rFonts w:ascii="Times New Roman" w:hAnsi="Times New Roman" w:cs="Times New Roman"/>
          <w:sz w:val="24"/>
          <w:szCs w:val="24"/>
        </w:rPr>
        <w:t xml:space="preserve"> </w:t>
      </w:r>
      <w:r w:rsidRPr="00C8087F">
        <w:rPr>
          <w:rFonts w:ascii="Times New Roman" w:hAnsi="Times New Roman" w:cs="Times New Roman"/>
          <w:sz w:val="24"/>
          <w:szCs w:val="24"/>
        </w:rPr>
        <w:t>Please</w:t>
      </w:r>
      <w:r>
        <w:rPr>
          <w:rFonts w:ascii="Times New Roman" w:hAnsi="Times New Roman" w:cs="Times New Roman"/>
          <w:sz w:val="24"/>
          <w:szCs w:val="24"/>
        </w:rPr>
        <w:t xml:space="preserve"> contact (919) 705-1971 for </w:t>
      </w:r>
      <w:r w:rsidRPr="00C8087F">
        <w:rPr>
          <w:rFonts w:ascii="Times New Roman" w:hAnsi="Times New Roman" w:cs="Times New Roman"/>
          <w:sz w:val="24"/>
          <w:szCs w:val="24"/>
        </w:rPr>
        <w:t>additional information.</w:t>
      </w:r>
    </w:p>
    <w:p w:rsidR="005B2081" w:rsidRPr="00C8087F" w:rsidRDefault="005B2081" w:rsidP="005B2081">
      <w:pPr>
        <w:jc w:val="center"/>
        <w:rPr>
          <w:rFonts w:ascii="Times New Roman" w:hAnsi="Times New Roman" w:cs="Times New Roman"/>
          <w:b/>
          <w:sz w:val="24"/>
          <w:szCs w:val="24"/>
        </w:rPr>
      </w:pPr>
      <w:r>
        <w:rPr>
          <w:rFonts w:ascii="Times New Roman" w:hAnsi="Times New Roman" w:cs="Times New Roman"/>
          <w:b/>
          <w:sz w:val="24"/>
          <w:szCs w:val="24"/>
        </w:rPr>
        <w:t>THE</w:t>
      </w:r>
      <w:r w:rsidRPr="00C8087F">
        <w:rPr>
          <w:rFonts w:ascii="Times New Roman" w:hAnsi="Times New Roman" w:cs="Times New Roman"/>
          <w:b/>
          <w:sz w:val="24"/>
          <w:szCs w:val="24"/>
        </w:rPr>
        <w:t xml:space="preserve"> INFORMATION PROVIDED HEREIN </w:t>
      </w:r>
      <w:r>
        <w:rPr>
          <w:rFonts w:ascii="Times New Roman" w:hAnsi="Times New Roman" w:cs="Times New Roman"/>
          <w:b/>
          <w:sz w:val="24"/>
          <w:szCs w:val="24"/>
        </w:rPr>
        <w:t>IS AN ESTIMATE</w:t>
      </w:r>
      <w:r w:rsidRPr="00C8087F">
        <w:rPr>
          <w:rFonts w:ascii="Times New Roman" w:hAnsi="Times New Roman" w:cs="Times New Roman"/>
          <w:b/>
          <w:sz w:val="24"/>
          <w:szCs w:val="24"/>
        </w:rPr>
        <w:t xml:space="preserve"> OF LOCATION AND PARCEL SIZE FOR INFORMATIONAL PURPOSES ONLY AND</w:t>
      </w:r>
      <w:r>
        <w:rPr>
          <w:rFonts w:ascii="Times New Roman" w:hAnsi="Times New Roman" w:cs="Times New Roman"/>
          <w:b/>
          <w:sz w:val="24"/>
          <w:szCs w:val="24"/>
        </w:rPr>
        <w:t xml:space="preserve"> IS</w:t>
      </w:r>
      <w:r w:rsidRPr="00C8087F">
        <w:rPr>
          <w:rFonts w:ascii="Times New Roman" w:hAnsi="Times New Roman" w:cs="Times New Roman"/>
          <w:b/>
          <w:sz w:val="24"/>
          <w:szCs w:val="24"/>
        </w:rPr>
        <w:t xml:space="preserve"> GUARANTEE</w:t>
      </w:r>
      <w:r>
        <w:rPr>
          <w:rFonts w:ascii="Times New Roman" w:hAnsi="Times New Roman" w:cs="Times New Roman"/>
          <w:b/>
          <w:sz w:val="24"/>
          <w:szCs w:val="24"/>
        </w:rPr>
        <w:t>D</w:t>
      </w:r>
      <w:r w:rsidRPr="00C8087F">
        <w:rPr>
          <w:rFonts w:ascii="Times New Roman" w:hAnsi="Times New Roman" w:cs="Times New Roman"/>
          <w:b/>
          <w:sz w:val="24"/>
          <w:szCs w:val="24"/>
        </w:rPr>
        <w:t xml:space="preserve"> OR </w:t>
      </w:r>
      <w:r>
        <w:rPr>
          <w:rFonts w:ascii="Times New Roman" w:hAnsi="Times New Roman" w:cs="Times New Roman"/>
          <w:b/>
          <w:sz w:val="24"/>
          <w:szCs w:val="24"/>
        </w:rPr>
        <w:t xml:space="preserve">WARRANTED.  </w:t>
      </w:r>
      <w:r w:rsidRPr="00C8087F">
        <w:rPr>
          <w:rFonts w:ascii="Times New Roman" w:hAnsi="Times New Roman" w:cs="Times New Roman"/>
          <w:b/>
          <w:sz w:val="24"/>
          <w:szCs w:val="24"/>
        </w:rPr>
        <w:t xml:space="preserve">NOTICE: </w:t>
      </w:r>
      <w:r>
        <w:rPr>
          <w:rFonts w:ascii="Times New Roman" w:hAnsi="Times New Roman" w:cs="Times New Roman"/>
          <w:b/>
          <w:sz w:val="24"/>
          <w:szCs w:val="24"/>
        </w:rPr>
        <w:t>THE PROPERTY HAS NOT</w:t>
      </w:r>
      <w:r w:rsidRPr="00C8087F">
        <w:rPr>
          <w:rFonts w:ascii="Times New Roman" w:hAnsi="Times New Roman" w:cs="Times New Roman"/>
          <w:b/>
          <w:sz w:val="24"/>
          <w:szCs w:val="24"/>
        </w:rPr>
        <w:t xml:space="preserve"> BEEN SURVEYED BY THE COUNTY PRIOR TO THIS SALE AND </w:t>
      </w:r>
      <w:r>
        <w:rPr>
          <w:rFonts w:ascii="Times New Roman" w:hAnsi="Times New Roman" w:cs="Times New Roman"/>
          <w:b/>
          <w:sz w:val="24"/>
          <w:szCs w:val="24"/>
        </w:rPr>
        <w:t xml:space="preserve">THE SALE IS </w:t>
      </w:r>
      <w:r w:rsidRPr="00C8087F">
        <w:rPr>
          <w:rFonts w:ascii="Times New Roman" w:hAnsi="Times New Roman" w:cs="Times New Roman"/>
          <w:b/>
          <w:sz w:val="24"/>
          <w:szCs w:val="24"/>
        </w:rPr>
        <w:t>“AS IS, WHERE IS”.</w:t>
      </w:r>
    </w:p>
    <w:p w:rsidR="005B2081" w:rsidRDefault="005B2081" w:rsidP="005B2081">
      <w:pPr>
        <w:spacing w:line="240" w:lineRule="auto"/>
        <w:rPr>
          <w:rFonts w:ascii="Times New Roman" w:hAnsi="Times New Roman" w:cs="Times New Roman"/>
          <w:sz w:val="24"/>
          <w:szCs w:val="24"/>
        </w:rPr>
        <w:sectPr w:rsidR="005B2081" w:rsidSect="00F503C6">
          <w:pgSz w:w="12240" w:h="15840"/>
          <w:pgMar w:top="1440" w:right="1080" w:bottom="1440" w:left="1080" w:header="720" w:footer="720" w:gutter="0"/>
          <w:cols w:space="720"/>
          <w:docGrid w:linePitch="360"/>
        </w:sectPr>
      </w:pPr>
    </w:p>
    <w:p w:rsidR="005B2081" w:rsidRDefault="005B2081" w:rsidP="005B2081">
      <w:pPr>
        <w:pStyle w:val="NoSpacing"/>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p>
    <w:p w:rsidR="005B2081" w:rsidRPr="00B70417" w:rsidRDefault="005B2081" w:rsidP="005B2081">
      <w:pPr>
        <w:pStyle w:val="NoSpacing"/>
        <w:ind w:left="2880" w:hanging="1440"/>
        <w:rPr>
          <w:rFonts w:ascii="Times New Roman" w:hAnsi="Times New Roman" w:cs="Times New Roman"/>
          <w:sz w:val="24"/>
          <w:szCs w:val="24"/>
        </w:rPr>
      </w:pPr>
      <w:r w:rsidRPr="00B70417">
        <w:rPr>
          <w:rFonts w:ascii="Times New Roman" w:hAnsi="Times New Roman" w:cs="Times New Roman"/>
          <w:sz w:val="24"/>
          <w:szCs w:val="24"/>
        </w:rPr>
        <w:t xml:space="preserve">Tract 1: </w:t>
      </w:r>
      <w:r w:rsidRPr="00B70417">
        <w:rPr>
          <w:rFonts w:ascii="Times New Roman" w:hAnsi="Times New Roman" w:cs="Times New Roman"/>
          <w:sz w:val="24"/>
          <w:szCs w:val="24"/>
        </w:rPr>
        <w:tab/>
        <w:t xml:space="preserve">Located </w:t>
      </w:r>
      <w:r>
        <w:rPr>
          <w:rFonts w:ascii="Times New Roman" w:hAnsi="Times New Roman" w:cs="Times New Roman"/>
          <w:sz w:val="24"/>
          <w:szCs w:val="24"/>
        </w:rPr>
        <w:t>on Emmaus Church Road</w:t>
      </w:r>
    </w:p>
    <w:p w:rsidR="005B2081" w:rsidRPr="00B70417" w:rsidRDefault="005B2081" w:rsidP="005B2081">
      <w:pPr>
        <w:pStyle w:val="NoSpacing"/>
        <w:ind w:left="2880" w:hanging="1440"/>
        <w:rPr>
          <w:rFonts w:ascii="Times New Roman" w:hAnsi="Times New Roman" w:cs="Times New Roman"/>
          <w:sz w:val="24"/>
          <w:szCs w:val="24"/>
        </w:rPr>
      </w:pPr>
      <w:r w:rsidRPr="00B70417">
        <w:rPr>
          <w:rFonts w:ascii="Times New Roman" w:hAnsi="Times New Roman" w:cs="Times New Roman"/>
          <w:sz w:val="24"/>
          <w:szCs w:val="24"/>
        </w:rPr>
        <w:tab/>
        <w:t xml:space="preserve">Parcel: </w:t>
      </w:r>
      <w:r>
        <w:rPr>
          <w:rFonts w:ascii="Times New Roman" w:hAnsi="Times New Roman" w:cs="Times New Roman"/>
          <w:sz w:val="24"/>
          <w:szCs w:val="24"/>
        </w:rPr>
        <w:t>3502796626</w:t>
      </w:r>
    </w:p>
    <w:p w:rsidR="005B2081" w:rsidRDefault="005B2081" w:rsidP="005B2081">
      <w:pPr>
        <w:pStyle w:val="NoSpacing"/>
        <w:ind w:left="2880" w:hanging="1440"/>
        <w:rPr>
          <w:rFonts w:ascii="Times New Roman" w:hAnsi="Times New Roman" w:cs="Times New Roman"/>
          <w:sz w:val="24"/>
          <w:szCs w:val="24"/>
        </w:rPr>
      </w:pPr>
      <w:r w:rsidRPr="00B70417">
        <w:rPr>
          <w:rFonts w:ascii="Times New Roman" w:hAnsi="Times New Roman" w:cs="Times New Roman"/>
          <w:sz w:val="24"/>
          <w:szCs w:val="24"/>
        </w:rPr>
        <w:tab/>
        <w:t>1</w:t>
      </w:r>
      <w:r>
        <w:rPr>
          <w:rFonts w:ascii="Times New Roman" w:hAnsi="Times New Roman" w:cs="Times New Roman"/>
          <w:sz w:val="24"/>
          <w:szCs w:val="24"/>
        </w:rPr>
        <w:t>8</w:t>
      </w:r>
      <w:r w:rsidRPr="00B70417">
        <w:rPr>
          <w:rFonts w:ascii="Times New Roman" w:hAnsi="Times New Roman" w:cs="Times New Roman"/>
          <w:sz w:val="24"/>
          <w:szCs w:val="24"/>
        </w:rPr>
        <w:t xml:space="preserve"> </w:t>
      </w:r>
      <w:proofErr w:type="spellStart"/>
      <w:r w:rsidRPr="00B70417">
        <w:rPr>
          <w:rFonts w:ascii="Times New Roman" w:hAnsi="Times New Roman" w:cs="Times New Roman"/>
          <w:sz w:val="24"/>
          <w:szCs w:val="24"/>
        </w:rPr>
        <w:t>CVD</w:t>
      </w:r>
      <w:proofErr w:type="spellEnd"/>
      <w:r w:rsidRPr="00B70417">
        <w:rPr>
          <w:rFonts w:ascii="Times New Roman" w:hAnsi="Times New Roman" w:cs="Times New Roman"/>
          <w:sz w:val="24"/>
          <w:szCs w:val="24"/>
        </w:rPr>
        <w:t xml:space="preserve"> </w:t>
      </w:r>
      <w:r>
        <w:rPr>
          <w:rFonts w:ascii="Times New Roman" w:hAnsi="Times New Roman" w:cs="Times New Roman"/>
          <w:sz w:val="24"/>
          <w:szCs w:val="24"/>
        </w:rPr>
        <w:t>2204</w:t>
      </w:r>
    </w:p>
    <w:p w:rsidR="005B2081" w:rsidRPr="00B70417" w:rsidRDefault="005B2081" w:rsidP="005B2081">
      <w:pPr>
        <w:pStyle w:val="NoSpacing"/>
        <w:ind w:left="2880" w:hanging="1440"/>
        <w:rPr>
          <w:rFonts w:ascii="Times New Roman" w:hAnsi="Times New Roman" w:cs="Times New Roman"/>
          <w:sz w:val="24"/>
          <w:szCs w:val="24"/>
        </w:rPr>
      </w:pPr>
      <w:r>
        <w:rPr>
          <w:rFonts w:ascii="Times New Roman" w:hAnsi="Times New Roman" w:cs="Times New Roman"/>
          <w:sz w:val="24"/>
          <w:szCs w:val="24"/>
        </w:rPr>
        <w:tab/>
      </w:r>
      <w:r w:rsidRPr="00B70417">
        <w:rPr>
          <w:rFonts w:ascii="Times New Roman" w:hAnsi="Times New Roman" w:cs="Times New Roman"/>
          <w:sz w:val="24"/>
          <w:szCs w:val="24"/>
        </w:rPr>
        <w:tab/>
      </w:r>
      <w:r w:rsidRPr="00B70417">
        <w:rPr>
          <w:rFonts w:ascii="Times New Roman" w:hAnsi="Times New Roman" w:cs="Times New Roman"/>
          <w:sz w:val="24"/>
          <w:szCs w:val="24"/>
        </w:rPr>
        <w:tab/>
      </w:r>
      <w:r w:rsidRPr="00B70417">
        <w:rPr>
          <w:rFonts w:ascii="Times New Roman" w:hAnsi="Times New Roman" w:cs="Times New Roman"/>
          <w:sz w:val="24"/>
          <w:szCs w:val="24"/>
        </w:rPr>
        <w:tab/>
      </w:r>
    </w:p>
    <w:p w:rsidR="005B2081" w:rsidRDefault="005B2081" w:rsidP="005B2081">
      <w:pPr>
        <w:pStyle w:val="NoSpacing"/>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r>
        <w:rPr>
          <w:rFonts w:ascii="Times New Roman" w:hAnsi="Times New Roman" w:cs="Times New Roman"/>
          <w:sz w:val="24"/>
          <w:szCs w:val="24"/>
        </w:rPr>
        <w:tab/>
      </w:r>
    </w:p>
    <w:p w:rsidR="005B2081" w:rsidRDefault="005B2081" w:rsidP="005B2081">
      <w:pPr>
        <w:pStyle w:val="NoSpacing"/>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B2081" w:rsidRDefault="005B2081" w:rsidP="005B2081"/>
    <w:p w:rsidR="00D13EB9" w:rsidRDefault="00D13EB9"/>
    <w:sectPr w:rsidR="00D13EB9" w:rsidSect="002A4E0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81"/>
    <w:rsid w:val="00174271"/>
    <w:rsid w:val="00296C40"/>
    <w:rsid w:val="005B2081"/>
    <w:rsid w:val="00D1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79C4"/>
  <w15:chartTrackingRefBased/>
  <w15:docId w15:val="{8C933E89-F10A-4A0C-820C-E0F84A5D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08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081"/>
    <w:pPr>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5B2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Neal</dc:creator>
  <cp:keywords/>
  <dc:description/>
  <cp:lastModifiedBy>Andrew Neal</cp:lastModifiedBy>
  <cp:revision>2</cp:revision>
  <cp:lastPrinted>2019-04-30T12:27:00Z</cp:lastPrinted>
  <dcterms:created xsi:type="dcterms:W3CDTF">2019-04-30T12:21:00Z</dcterms:created>
  <dcterms:modified xsi:type="dcterms:W3CDTF">2019-05-08T14:22:00Z</dcterms:modified>
</cp:coreProperties>
</file>