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192C" w14:textId="18E3990D" w:rsidR="004103DC" w:rsidRPr="001A0D64" w:rsidRDefault="001A0D64" w:rsidP="001A0D64">
      <w:pPr>
        <w:jc w:val="center"/>
        <w:rPr>
          <w:b/>
          <w:bCs/>
        </w:rPr>
      </w:pPr>
      <w:r w:rsidRPr="001A0D64">
        <w:rPr>
          <w:b/>
          <w:bCs/>
        </w:rPr>
        <w:t xml:space="preserve">Budget Amendment </w:t>
      </w:r>
      <w:r w:rsidR="00E8486E">
        <w:rPr>
          <w:b/>
          <w:bCs/>
        </w:rPr>
        <w:t>Reason</w:t>
      </w:r>
      <w:r w:rsidRPr="001A0D64">
        <w:rPr>
          <w:b/>
          <w:bCs/>
        </w:rPr>
        <w:t xml:space="preserve"> Template</w:t>
      </w:r>
    </w:p>
    <w:p w14:paraId="4044F131" w14:textId="77777777" w:rsidR="001A0D64" w:rsidRDefault="001A0D64" w:rsidP="001A0D64">
      <w:pPr>
        <w:jc w:val="center"/>
      </w:pPr>
    </w:p>
    <w:p w14:paraId="70B85138" w14:textId="77777777" w:rsidR="00DA7493" w:rsidRDefault="001A0D64" w:rsidP="00DA7493">
      <w:r>
        <w:t xml:space="preserve">As budget amendments are public documents, we will begin requiring that the </w:t>
      </w:r>
      <w:r w:rsidR="00DA7493">
        <w:t>Budget Amendment Purpose</w:t>
      </w:r>
      <w:r>
        <w:t xml:space="preserve"> field be filled out in a complete and consistent manner. </w:t>
      </w:r>
    </w:p>
    <w:p w14:paraId="1AE97599" w14:textId="22DEF2A0" w:rsidR="001A0D64" w:rsidRDefault="001A0D64" w:rsidP="00DA7493">
      <w:r>
        <w:t>Please see below for details</w:t>
      </w:r>
      <w:r w:rsidR="00DA7493">
        <w:t>:</w:t>
      </w:r>
    </w:p>
    <w:p w14:paraId="459316BD" w14:textId="1CEE7F8C" w:rsidR="001A0D64" w:rsidRDefault="00DA7493" w:rsidP="00DA7493">
      <w:pPr>
        <w:pStyle w:val="ListParagraph"/>
        <w:numPr>
          <w:ilvl w:val="0"/>
          <w:numId w:val="3"/>
        </w:numPr>
      </w:pPr>
      <w:r>
        <w:t>Begin</w:t>
      </w:r>
      <w:r w:rsidR="001A0D64">
        <w:t xml:space="preserve"> all </w:t>
      </w:r>
      <w:r w:rsidR="00E8486E">
        <w:t>reasons and memos</w:t>
      </w:r>
      <w:r w:rsidR="001A0D64">
        <w:t xml:space="preserve"> with “The purpose of this budget amendment is to…”</w:t>
      </w:r>
    </w:p>
    <w:p w14:paraId="028842FB" w14:textId="7E3583F0" w:rsidR="001A0D64" w:rsidRDefault="00DA7493" w:rsidP="00DA7493">
      <w:pPr>
        <w:pStyle w:val="ListParagraph"/>
        <w:numPr>
          <w:ilvl w:val="0"/>
          <w:numId w:val="3"/>
        </w:numPr>
      </w:pPr>
      <w:r>
        <w:t>Use</w:t>
      </w:r>
      <w:r w:rsidR="001A0D64">
        <w:t xml:space="preserve"> the terms realign, appropriate</w:t>
      </w:r>
      <w:r w:rsidR="00AC0518">
        <w:t>, anticipate</w:t>
      </w:r>
      <w:r w:rsidR="001A0D64">
        <w:t>, or reappropriate.</w:t>
      </w:r>
    </w:p>
    <w:p w14:paraId="5771B2DB" w14:textId="29D94170" w:rsidR="001A0D64" w:rsidRDefault="001A0D64" w:rsidP="00DA7493">
      <w:pPr>
        <w:pStyle w:val="ListParagraph"/>
        <w:numPr>
          <w:ilvl w:val="0"/>
          <w:numId w:val="1"/>
        </w:numPr>
      </w:pPr>
      <w:r w:rsidRPr="001A0D64">
        <w:rPr>
          <w:b/>
          <w:bCs/>
        </w:rPr>
        <w:t>Realign</w:t>
      </w:r>
      <w:r>
        <w:t>: to be used when you are moving between expenditure lines.</w:t>
      </w:r>
    </w:p>
    <w:p w14:paraId="1A76703C" w14:textId="498F5010" w:rsidR="001A0D64" w:rsidRDefault="001A0D64" w:rsidP="00DA7493">
      <w:pPr>
        <w:pStyle w:val="ListParagraph"/>
        <w:numPr>
          <w:ilvl w:val="0"/>
          <w:numId w:val="1"/>
        </w:numPr>
      </w:pPr>
      <w:r w:rsidRPr="001A0D64">
        <w:rPr>
          <w:b/>
          <w:bCs/>
        </w:rPr>
        <w:t>Appropriate</w:t>
      </w:r>
      <w:r w:rsidR="00E8486E">
        <w:rPr>
          <w:b/>
          <w:bCs/>
        </w:rPr>
        <w:t>/Anticipate</w:t>
      </w:r>
      <w:r>
        <w:t>: to be used when you are updating your budget using revenue</w:t>
      </w:r>
      <w:r w:rsidR="00DA7493">
        <w:t xml:space="preserve"> and/or expenditures</w:t>
      </w:r>
      <w:r>
        <w:t>.</w:t>
      </w:r>
    </w:p>
    <w:p w14:paraId="6D173076" w14:textId="7F181F0D" w:rsidR="001A0D64" w:rsidRDefault="001A0D64" w:rsidP="00DA7493">
      <w:pPr>
        <w:pStyle w:val="ListParagraph"/>
        <w:numPr>
          <w:ilvl w:val="0"/>
          <w:numId w:val="1"/>
        </w:numPr>
      </w:pPr>
      <w:r w:rsidRPr="001A0D64">
        <w:rPr>
          <w:b/>
          <w:bCs/>
        </w:rPr>
        <w:t>Reappropriate</w:t>
      </w:r>
      <w:r>
        <w:t>: to be used when you are moving funds from one fiscal year to the next.</w:t>
      </w:r>
    </w:p>
    <w:p w14:paraId="3E3AD857" w14:textId="2440D87D" w:rsidR="00EB366F" w:rsidRDefault="00EB366F" w:rsidP="00DA7493">
      <w:r>
        <w:t>Example</w:t>
      </w:r>
      <w:r w:rsidR="00E8486E">
        <w:t>s</w:t>
      </w:r>
      <w:r>
        <w:t>:</w:t>
      </w:r>
    </w:p>
    <w:p w14:paraId="183D510F" w14:textId="55E2124F" w:rsidR="00EB366F" w:rsidRDefault="00EB366F" w:rsidP="00DA7493">
      <w:pPr>
        <w:pStyle w:val="ListParagraph"/>
        <w:numPr>
          <w:ilvl w:val="0"/>
          <w:numId w:val="2"/>
        </w:numPr>
      </w:pPr>
      <w:r>
        <w:t>The purpose of this budget amendment is to realign the budget to pay for new uniforms.</w:t>
      </w:r>
    </w:p>
    <w:p w14:paraId="6372AAC0" w14:textId="66CB7C58" w:rsidR="00EB366F" w:rsidRDefault="00EB366F" w:rsidP="00DA7493">
      <w:pPr>
        <w:pStyle w:val="ListParagraph"/>
        <w:numPr>
          <w:ilvl w:val="0"/>
          <w:numId w:val="2"/>
        </w:numPr>
      </w:pPr>
      <w:r>
        <w:t xml:space="preserve">The purpose of this budget amendment is </w:t>
      </w:r>
      <w:proofErr w:type="gramStart"/>
      <w:r>
        <w:t>to</w:t>
      </w:r>
      <w:proofErr w:type="gramEnd"/>
      <w:r>
        <w:t xml:space="preserve"> appropriate grant funding for the Golden Leaf Foundation project.</w:t>
      </w:r>
    </w:p>
    <w:p w14:paraId="49524950" w14:textId="22987F77" w:rsidR="00EB366F" w:rsidRDefault="00EB366F" w:rsidP="00DA7493">
      <w:pPr>
        <w:pStyle w:val="ListParagraph"/>
        <w:numPr>
          <w:ilvl w:val="0"/>
          <w:numId w:val="2"/>
        </w:numPr>
      </w:pPr>
      <w:r>
        <w:t>The purpose of this budget amendment is to reappropriate unused</w:t>
      </w:r>
      <w:r w:rsidR="006473C4">
        <w:t xml:space="preserve"> FY 24-25 grant funds to FY 25-26.</w:t>
      </w:r>
    </w:p>
    <w:p w14:paraId="533E9399" w14:textId="77777777" w:rsidR="001A0D64" w:rsidRDefault="001A0D64" w:rsidP="001A0D64">
      <w:pPr>
        <w:jc w:val="center"/>
      </w:pPr>
    </w:p>
    <w:p w14:paraId="01A51E8A" w14:textId="27B9D684" w:rsidR="001A0D64" w:rsidRDefault="001A0D64" w:rsidP="001A0D64"/>
    <w:p w14:paraId="068DE004" w14:textId="77777777" w:rsidR="001A0D64" w:rsidRDefault="001A0D64" w:rsidP="001A0D64">
      <w:pPr>
        <w:jc w:val="center"/>
      </w:pPr>
    </w:p>
    <w:p w14:paraId="6CF50DEA" w14:textId="77777777" w:rsidR="001A0D64" w:rsidRDefault="001A0D64" w:rsidP="001A0D64">
      <w:pPr>
        <w:jc w:val="center"/>
      </w:pPr>
    </w:p>
    <w:sectPr w:rsidR="001A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6C97"/>
    <w:multiLevelType w:val="hybridMultilevel"/>
    <w:tmpl w:val="468A8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C432A"/>
    <w:multiLevelType w:val="hybridMultilevel"/>
    <w:tmpl w:val="DF00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A0437"/>
    <w:multiLevelType w:val="hybridMultilevel"/>
    <w:tmpl w:val="AA5E5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636824">
    <w:abstractNumId w:val="0"/>
  </w:num>
  <w:num w:numId="2" w16cid:durableId="982001131">
    <w:abstractNumId w:val="2"/>
  </w:num>
  <w:num w:numId="3" w16cid:durableId="157512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96"/>
    <w:rsid w:val="001A0D64"/>
    <w:rsid w:val="002A0A5B"/>
    <w:rsid w:val="004103DC"/>
    <w:rsid w:val="006473C4"/>
    <w:rsid w:val="009922F7"/>
    <w:rsid w:val="00A57FED"/>
    <w:rsid w:val="00AC0518"/>
    <w:rsid w:val="00B15802"/>
    <w:rsid w:val="00B80962"/>
    <w:rsid w:val="00D22396"/>
    <w:rsid w:val="00DA7493"/>
    <w:rsid w:val="00E8486E"/>
    <w:rsid w:val="00E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8D34"/>
  <w15:chartTrackingRefBased/>
  <w15:docId w15:val="{8AA7F2FF-3CBC-4F13-A39B-8187E350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Oxendine</dc:creator>
  <cp:keywords/>
  <dc:description/>
  <cp:lastModifiedBy>Ann Kelley-Moore</cp:lastModifiedBy>
  <cp:revision>2</cp:revision>
  <dcterms:created xsi:type="dcterms:W3CDTF">2025-12-18T13:52:00Z</dcterms:created>
  <dcterms:modified xsi:type="dcterms:W3CDTF">2025-12-18T13:52:00Z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2025-08-11T14:03:26Z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45626c2b-65fb-4f22-bf09-e71d86477d83</vt:lpwstr>
  </property>
  <property fmtid="{D5CDD505-2E9C-101B-9397-08002B2CF9AE}" pid="7" name="MSIP_Label_defa4170-0d19-0005-0004-bc88714345d2_ActionId">
    <vt:lpwstr>2459d628-ed34-4f54-bec5-d692b11f0eb2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